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061A" w:rsidRDefault="00D9061A" w:rsidP="00D9061A">
      <w:pPr>
        <w:jc w:val="center"/>
        <w:rPr>
          <w:sz w:val="24"/>
          <w:szCs w:val="24"/>
          <w:lang w:eastAsia="en-US"/>
        </w:rPr>
      </w:pP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22A6748" wp14:editId="6FC916C9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D9061A" w:rsidRDefault="00D9061A" w:rsidP="00D9061A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D9061A" w:rsidRDefault="00D9061A" w:rsidP="00D9061A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9061A" w:rsidRDefault="00D9061A" w:rsidP="00D9061A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9061A" w:rsidRDefault="00D9061A" w:rsidP="00D9061A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D9061A" w:rsidRPr="006B15E1" w:rsidTr="00E9663F">
        <w:tc>
          <w:tcPr>
            <w:tcW w:w="9747" w:type="dxa"/>
          </w:tcPr>
          <w:p w:rsidR="00D9061A" w:rsidRDefault="00D9061A" w:rsidP="00E9663F">
            <w:pPr>
              <w:pStyle w:val="a5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9F5462">
              <w:rPr>
                <w:bCs/>
                <w:sz w:val="28"/>
                <w:szCs w:val="28"/>
              </w:rPr>
              <w:t>3632</w:t>
            </w:r>
            <w:bookmarkStart w:id="0" w:name="_GoBack"/>
            <w:bookmarkEnd w:id="0"/>
          </w:p>
          <w:p w:rsidR="00D9061A" w:rsidRDefault="00D9061A" w:rsidP="00E9663F">
            <w:pPr>
              <w:pStyle w:val="a5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E66B0D" w:rsidRPr="00A208D1" w:rsidRDefault="00E66B0D" w:rsidP="00E66B0D">
      <w:pPr>
        <w:widowControl w:val="0"/>
        <w:spacing w:line="240" w:lineRule="atLeast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інвентаризації земель ФОП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Нестерук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Ольги Володимирівни за цільовим призначенням для будівництва та обслуговування будівель торгівлі, за видом використання: під розміщення магазин</w:t>
      </w:r>
      <w:r w:rsidR="009C0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proofErr w:type="spellStart"/>
      <w:r w:rsidR="009C04D3">
        <w:rPr>
          <w:rFonts w:ascii="Times New Roman" w:hAnsi="Times New Roman" w:cs="Times New Roman"/>
          <w:b/>
          <w:sz w:val="28"/>
          <w:szCs w:val="28"/>
          <w:lang w:val="uk-UA"/>
        </w:rPr>
        <w:t>зоотоварів</w:t>
      </w:r>
      <w:proofErr w:type="spellEnd"/>
      <w:r w:rsidR="009C04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що знаходиться за адресою: Одеська область, Одеський район, с. Фонтанка, </w:t>
      </w:r>
      <w:r w:rsidR="00A208D1">
        <w:rPr>
          <w:rFonts w:ascii="Times New Roman" w:hAnsi="Times New Roman" w:cs="Times New Roman"/>
          <w:b/>
          <w:sz w:val="28"/>
          <w:szCs w:val="28"/>
          <w:lang w:val="uk-UA"/>
        </w:rPr>
        <w:t>вул. Семенова, 67</w:t>
      </w:r>
    </w:p>
    <w:p w:rsidR="00E66B0D" w:rsidRPr="00F15771" w:rsidRDefault="00E66B0D" w:rsidP="00E66B0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66B0D" w:rsidRPr="00EB1BDB" w:rsidRDefault="00E66B0D" w:rsidP="00E66B0D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Відповідно до </w:t>
      </w:r>
      <w:r w:rsidRPr="00EB1BDB">
        <w:rPr>
          <w:rFonts w:ascii="Times New Roman" w:hAnsi="Times New Roman" w:cs="Times New Roman"/>
          <w:sz w:val="28"/>
          <w:szCs w:val="28"/>
          <w:lang w:val="uk-UA"/>
        </w:rPr>
        <w:t>ст. 12, 186 Земельного кодексу України, ст. 57 Закону України «Про землеустрій», ст. ст. 26, 59 Закону України «Про місцеве самоврядування в Україні»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 xml:space="preserve">, розглянувши 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звернення </w:t>
      </w:r>
      <w:r w:rsidR="00A208D1">
        <w:rPr>
          <w:rFonts w:ascii="Times New Roman" w:hAnsi="Times New Roman" w:cs="Times New Roman"/>
          <w:sz w:val="28"/>
          <w:szCs w:val="24"/>
          <w:lang w:val="uk-UA"/>
        </w:rPr>
        <w:t xml:space="preserve">фізичної особи-підприємця </w:t>
      </w:r>
      <w:proofErr w:type="spellStart"/>
      <w:r w:rsidR="00A208D1">
        <w:rPr>
          <w:rFonts w:ascii="Times New Roman" w:hAnsi="Times New Roman" w:cs="Times New Roman"/>
          <w:sz w:val="28"/>
          <w:szCs w:val="24"/>
          <w:lang w:val="uk-UA"/>
        </w:rPr>
        <w:t>Нестерук</w:t>
      </w:r>
      <w:proofErr w:type="spellEnd"/>
      <w:r w:rsidR="00A208D1">
        <w:rPr>
          <w:rFonts w:ascii="Times New Roman" w:hAnsi="Times New Roman" w:cs="Times New Roman"/>
          <w:sz w:val="28"/>
          <w:szCs w:val="24"/>
          <w:lang w:val="uk-UA"/>
        </w:rPr>
        <w:t xml:space="preserve"> Ольги Володимирівни стосовно </w:t>
      </w:r>
      <w:r w:rsidR="00A208D1" w:rsidRPr="00A208D1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технічної документації із землеустрою щодо інвентаризації земель за цільовим призначенням для будівництва та обслуговування будівель торгівлі, за видом використання: під розміщення магазину </w:t>
      </w:r>
      <w:proofErr w:type="spellStart"/>
      <w:r w:rsidR="00A208D1" w:rsidRPr="00A208D1">
        <w:rPr>
          <w:rFonts w:ascii="Times New Roman" w:hAnsi="Times New Roman" w:cs="Times New Roman"/>
          <w:sz w:val="28"/>
          <w:szCs w:val="28"/>
          <w:lang w:val="uk-UA"/>
        </w:rPr>
        <w:t>зоотоварів</w:t>
      </w:r>
      <w:proofErr w:type="spellEnd"/>
      <w:r w:rsidR="00A208D1" w:rsidRPr="00A208D1">
        <w:rPr>
          <w:rFonts w:ascii="Times New Roman" w:hAnsi="Times New Roman" w:cs="Times New Roman"/>
          <w:sz w:val="28"/>
          <w:szCs w:val="28"/>
          <w:lang w:val="uk-UA"/>
        </w:rPr>
        <w:t>, що зна</w:t>
      </w:r>
      <w:r w:rsidR="00A208D1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="00A208D1" w:rsidRPr="00A208D1">
        <w:rPr>
          <w:rFonts w:ascii="Times New Roman" w:hAnsi="Times New Roman" w:cs="Times New Roman"/>
          <w:sz w:val="28"/>
          <w:szCs w:val="28"/>
          <w:lang w:val="uk-UA"/>
        </w:rPr>
        <w:t xml:space="preserve">одиться за адресою: Одеська область, Одеський район, с. Фонтанка, вул. </w:t>
      </w:r>
      <w:r w:rsidR="00A208D1" w:rsidRPr="00A208D1">
        <w:rPr>
          <w:rFonts w:ascii="Times New Roman" w:hAnsi="Times New Roman" w:cs="Times New Roman"/>
          <w:sz w:val="28"/>
          <w:szCs w:val="28"/>
        </w:rPr>
        <w:t xml:space="preserve">Семенова, 67 </w:t>
      </w:r>
      <w:r w:rsidR="00A208D1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A208D1" w:rsidRPr="00A208D1">
        <w:rPr>
          <w:rFonts w:ascii="Times New Roman" w:hAnsi="Times New Roman" w:cs="Times New Roman"/>
          <w:sz w:val="28"/>
          <w:szCs w:val="28"/>
          <w:lang w:val="uk-UA"/>
        </w:rPr>
        <w:t>внесення змін в договір оренди в частині площі земельної ділянки</w:t>
      </w:r>
      <w:r w:rsidRPr="00A208D1">
        <w:rPr>
          <w:rFonts w:ascii="Times New Roman" w:hAnsi="Times New Roman" w:cs="Times New Roman"/>
          <w:sz w:val="28"/>
          <w:szCs w:val="24"/>
          <w:lang w:val="uk-UA"/>
        </w:rPr>
        <w:t xml:space="preserve"> та </w:t>
      </w:r>
      <w:r w:rsidRPr="00A208D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надану техні</w:t>
      </w:r>
      <w:r w:rsidRPr="00EB1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чну документацію, </w:t>
      </w:r>
      <w:r w:rsidRPr="00EB1BDB">
        <w:rPr>
          <w:rFonts w:ascii="Times New Roman" w:hAnsi="Times New Roman" w:cs="Times New Roman"/>
          <w:sz w:val="28"/>
          <w:szCs w:val="24"/>
          <w:lang w:val="uk-UA"/>
        </w:rPr>
        <w:t>Фонтанська сільська рада Одеського району Одеської області, -</w:t>
      </w:r>
    </w:p>
    <w:p w:rsidR="00E66B0D" w:rsidRPr="00F15771" w:rsidRDefault="00E66B0D" w:rsidP="00E66B0D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66B0D" w:rsidRPr="00F15771" w:rsidRDefault="00E66B0D" w:rsidP="00E66B0D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5771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E66B0D" w:rsidRPr="00D9061A" w:rsidRDefault="00E66B0D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1. Затвердити технічну документацію із землеустрою щодо інвентаризації земель</w:t>
      </w:r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ФОП </w:t>
      </w:r>
      <w:proofErr w:type="spellStart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Нестерук</w:t>
      </w:r>
      <w:proofErr w:type="spellEnd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Ольги Володимирівни за цільовим призначенням: для будівництва та обслуговування будівель торгівлі; за видом використання: під розміщення магазину </w:t>
      </w:r>
      <w:proofErr w:type="spellStart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зоотоварів</w:t>
      </w:r>
      <w:proofErr w:type="spellEnd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, що знаходиться за адресою: Одеська область, Одеський район, с. Фонтанка, вул. Семенова, 67, кадастровий номер 5122786400:02:002:1417</w:t>
      </w:r>
      <w:r w:rsidRPr="00D9061A">
        <w:rPr>
          <w:rFonts w:ascii="Times New Roman" w:hAnsi="Times New Roman" w:cs="Times New Roman"/>
          <w:sz w:val="28"/>
          <w:szCs w:val="24"/>
          <w:lang w:val="uk-UA"/>
        </w:rPr>
        <w:t>.</w:t>
      </w:r>
    </w:p>
    <w:p w:rsidR="00E66B0D" w:rsidRPr="00D9061A" w:rsidRDefault="00E66B0D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9061A">
        <w:rPr>
          <w:rFonts w:ascii="Times New Roman" w:hAnsi="Times New Roman" w:cs="Times New Roman"/>
          <w:sz w:val="28"/>
          <w:szCs w:val="24"/>
          <w:lang w:val="uk-UA"/>
        </w:rPr>
        <w:lastRenderedPageBreak/>
        <w:t xml:space="preserve"> 2. Затвердити додаткову угоду до договору оренди земельної ділянки від </w:t>
      </w:r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21.03.2011</w:t>
      </w: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року, зареєстрованого в Державному реєстрі речових прав на нерухоме майно про реєстрацію іншого речового права за №</w:t>
      </w:r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17922987</w:t>
      </w: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від </w:t>
      </w:r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06.12.2016</w:t>
      </w: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року, укладеного між </w:t>
      </w:r>
      <w:proofErr w:type="spellStart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Фонтанською</w:t>
      </w:r>
      <w:proofErr w:type="spellEnd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сільською радою та ФОП </w:t>
      </w:r>
      <w:proofErr w:type="spellStart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Нестерук</w:t>
      </w:r>
      <w:proofErr w:type="spellEnd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Ольгою Володимирівною.</w:t>
      </w:r>
    </w:p>
    <w:p w:rsidR="00E66B0D" w:rsidRPr="00D9061A" w:rsidRDefault="00E66B0D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3. </w:t>
      </w:r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Фізичній особі-підприємцю </w:t>
      </w:r>
      <w:proofErr w:type="spellStart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>Нестерук</w:t>
      </w:r>
      <w:proofErr w:type="spellEnd"/>
      <w:r w:rsidR="00A208D1"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Ользі </w:t>
      </w:r>
      <w:r w:rsidR="00394534" w:rsidRPr="00D9061A">
        <w:rPr>
          <w:rFonts w:ascii="Times New Roman" w:hAnsi="Times New Roman" w:cs="Times New Roman"/>
          <w:sz w:val="28"/>
          <w:szCs w:val="24"/>
          <w:lang w:val="uk-UA"/>
        </w:rPr>
        <w:t>Володимирівні</w:t>
      </w: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proofErr w:type="spellStart"/>
      <w:r w:rsidRPr="00D9061A">
        <w:rPr>
          <w:rFonts w:ascii="Times New Roman" w:hAnsi="Times New Roman" w:cs="Times New Roman"/>
          <w:sz w:val="28"/>
          <w:szCs w:val="24"/>
          <w:lang w:val="uk-UA"/>
        </w:rPr>
        <w:t>внести</w:t>
      </w:r>
      <w:proofErr w:type="spellEnd"/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відповідні зміни до Державного реєстру речових прав на нерухоме майно.</w:t>
      </w:r>
    </w:p>
    <w:p w:rsidR="00E66B0D" w:rsidRPr="00D9061A" w:rsidRDefault="00E66B0D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4. Відділу земельних відносин сільської ради внести відповідні зміни до облікових даних. </w:t>
      </w:r>
    </w:p>
    <w:p w:rsidR="00E66B0D" w:rsidRPr="00D9061A" w:rsidRDefault="00E66B0D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D9061A">
        <w:rPr>
          <w:rFonts w:ascii="Times New Roman" w:hAnsi="Times New Roman" w:cs="Times New Roman"/>
          <w:sz w:val="28"/>
          <w:szCs w:val="24"/>
          <w:lang w:val="uk-UA"/>
        </w:rPr>
        <w:t xml:space="preserve"> 5.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394534" w:rsidRPr="00D9061A" w:rsidRDefault="00394534" w:rsidP="00D9061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9061A" w:rsidRPr="005D409B" w:rsidRDefault="00D9061A" w:rsidP="00D9061A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09B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Андрій СЕРЕБРІЙ</w:t>
      </w: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394534" w:rsidRDefault="00394534" w:rsidP="0039453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E66B0D" w:rsidRPr="001D45BC" w:rsidRDefault="00E66B0D" w:rsidP="00E66B0D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ДОДАТКОВА УГОДА</w:t>
      </w:r>
    </w:p>
    <w:p w:rsidR="00E66B0D" w:rsidRPr="001D45BC" w:rsidRDefault="00E66B0D" w:rsidP="00E66B0D">
      <w:pPr>
        <w:ind w:firstLine="708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до договору оренди земельної ділянки кадастровий номер 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5122786400:02:002:1417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 від 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21.03.2011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року, укладеного між </w:t>
      </w:r>
      <w:proofErr w:type="spellStart"/>
      <w:r w:rsidR="00394534">
        <w:rPr>
          <w:rFonts w:ascii="Times New Roman" w:hAnsi="Times New Roman" w:cs="Times New Roman"/>
          <w:sz w:val="26"/>
          <w:szCs w:val="26"/>
          <w:lang w:val="uk-UA"/>
        </w:rPr>
        <w:t>Фонтанською</w:t>
      </w:r>
      <w:proofErr w:type="spellEnd"/>
      <w:r w:rsidR="00394534">
        <w:rPr>
          <w:rFonts w:ascii="Times New Roman" w:hAnsi="Times New Roman" w:cs="Times New Roman"/>
          <w:sz w:val="26"/>
          <w:szCs w:val="26"/>
          <w:lang w:val="uk-UA"/>
        </w:rPr>
        <w:t xml:space="preserve"> сільською радою та ФОП </w:t>
      </w:r>
      <w:proofErr w:type="spellStart"/>
      <w:r w:rsidR="00394534">
        <w:rPr>
          <w:rFonts w:ascii="Times New Roman" w:hAnsi="Times New Roman" w:cs="Times New Roman"/>
          <w:sz w:val="26"/>
          <w:szCs w:val="26"/>
          <w:lang w:val="uk-UA"/>
        </w:rPr>
        <w:t>Нестерук</w:t>
      </w:r>
      <w:proofErr w:type="spellEnd"/>
      <w:r w:rsidR="00394534">
        <w:rPr>
          <w:rFonts w:ascii="Times New Roman" w:hAnsi="Times New Roman" w:cs="Times New Roman"/>
          <w:sz w:val="26"/>
          <w:szCs w:val="26"/>
          <w:lang w:val="uk-UA"/>
        </w:rPr>
        <w:t xml:space="preserve"> Ольгою Володимирівною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, зареєстрованого в Державному реєстрі речових прав на нерухоме майно про реєстрацію іншого речового права 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06.12.2016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 за №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17922987</w:t>
      </w:r>
    </w:p>
    <w:p w:rsidR="00E66B0D" w:rsidRPr="001D45BC" w:rsidRDefault="00E66B0D" w:rsidP="00E66B0D">
      <w:pPr>
        <w:jc w:val="center"/>
        <w:rPr>
          <w:rFonts w:ascii="Times New Roman" w:hAnsi="Times New Roman" w:cs="Times New Roman"/>
          <w:b/>
          <w:color w:val="000000"/>
          <w:spacing w:val="-2"/>
          <w:sz w:val="26"/>
          <w:szCs w:val="26"/>
          <w:lang w:val="uk-UA"/>
        </w:rPr>
      </w:pPr>
    </w:p>
    <w:p w:rsidR="00E66B0D" w:rsidRPr="001D45BC" w:rsidRDefault="00E66B0D" w:rsidP="00E66B0D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с. Фонтанка, </w:t>
      </w:r>
    </w:p>
    <w:p w:rsidR="00E66B0D" w:rsidRPr="001D45BC" w:rsidRDefault="00E66B0D" w:rsidP="00E66B0D">
      <w:pPr>
        <w:jc w:val="both"/>
        <w:rPr>
          <w:rFonts w:ascii="Times New Roman" w:hAnsi="Times New Roman" w:cs="Times New Roman"/>
          <w:i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i/>
          <w:sz w:val="26"/>
          <w:szCs w:val="26"/>
          <w:lang w:val="uk-UA"/>
        </w:rPr>
        <w:t xml:space="preserve">Одеського  району, Одеської області                                  </w:t>
      </w:r>
      <w:r w:rsidRPr="001D45BC">
        <w:rPr>
          <w:rFonts w:ascii="Times New Roman" w:hAnsi="Times New Roman" w:cs="Times New Roman"/>
          <w:sz w:val="26"/>
          <w:szCs w:val="26"/>
          <w:lang w:val="uk-UA" w:eastAsia="uk-UA"/>
        </w:rPr>
        <w:t>«___»  «_________»  2025 р.</w:t>
      </w:r>
    </w:p>
    <w:p w:rsidR="00E66B0D" w:rsidRPr="001D45BC" w:rsidRDefault="00E66B0D" w:rsidP="00E66B0D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E66B0D" w:rsidRPr="001D45BC" w:rsidRDefault="00E66B0D" w:rsidP="00E66B0D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Орендодавець: Фонтанська сільська рада Одеського району Одеської області (код ЄДРПОУ 04379746),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місцезнаходження: Одеська область, Одеський район, с. Фонтанка, вулиця Степна, 4, в особі в.о. сільського голови Фонтанської сільської ради – </w:t>
      </w:r>
      <w:proofErr w:type="spellStart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Серебрія</w:t>
      </w:r>
      <w:proofErr w:type="spellEnd"/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Андрія Юрійовича,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що діє на підставі Закону України «Про місцеве самоврядування в Україні», з однієї сторони, та </w:t>
      </w:r>
    </w:p>
    <w:p w:rsidR="00E66B0D" w:rsidRPr="001D45BC" w:rsidRDefault="00394534" w:rsidP="00E66B0D">
      <w:pPr>
        <w:ind w:firstLine="567"/>
        <w:jc w:val="both"/>
        <w:rPr>
          <w:rFonts w:ascii="Times New Roman" w:hAnsi="Times New Roman" w:cs="Times New Roman"/>
          <w:noProof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Орендар: фізична особа-підприємець </w:t>
      </w:r>
      <w:proofErr w:type="spellStart"/>
      <w:r>
        <w:rPr>
          <w:rFonts w:ascii="Times New Roman" w:hAnsi="Times New Roman" w:cs="Times New Roman"/>
          <w:b/>
          <w:sz w:val="26"/>
          <w:szCs w:val="26"/>
          <w:lang w:val="uk-UA"/>
        </w:rPr>
        <w:t>Нестерук</w:t>
      </w:r>
      <w:proofErr w:type="spellEnd"/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Ольга Володимирівна</w:t>
      </w:r>
      <w:r w:rsidR="00E66B0D"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(ідентифікаційний код юридичної особи 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>2910017801</w:t>
      </w:r>
      <w:r w:rsidR="00E66B0D" w:rsidRPr="001D45BC">
        <w:rPr>
          <w:rFonts w:ascii="Times New Roman" w:hAnsi="Times New Roman" w:cs="Times New Roman"/>
          <w:b/>
          <w:sz w:val="26"/>
          <w:szCs w:val="26"/>
          <w:lang w:val="uk-UA"/>
        </w:rPr>
        <w:t>),</w:t>
      </w:r>
      <w:r w:rsidR="00E66B0D"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зареєстроване за адресою: </w:t>
      </w:r>
      <w:r w:rsidR="00E66B0D" w:rsidRPr="001D45BC">
        <w:rPr>
          <w:rFonts w:ascii="Times New Roman" w:hAnsi="Times New Roman" w:cs="Times New Roman"/>
          <w:noProof/>
          <w:sz w:val="26"/>
          <w:szCs w:val="26"/>
          <w:lang w:val="uk-UA"/>
        </w:rPr>
        <w:t>Одеська область</w:t>
      </w:r>
      <w:r w:rsidR="00E66B0D"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, Одеський район,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с. Фонтанка,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Казанджі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Олександра (колишня вул.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Марінеско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капітана), </w:t>
      </w:r>
      <w:r w:rsidR="00E66B0D"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буд. 35 </w:t>
      </w:r>
      <w:r w:rsidR="00E66B0D" w:rsidRPr="001D45BC">
        <w:rPr>
          <w:rFonts w:ascii="Times New Roman" w:hAnsi="Times New Roman" w:cs="Times New Roman"/>
          <w:noProof/>
          <w:sz w:val="26"/>
          <w:szCs w:val="26"/>
          <w:lang w:val="uk-UA"/>
        </w:rPr>
        <w:t xml:space="preserve">з другої сторони, надалі разом іменовані «Сторони», уклали цей договір про нижченаведене: </w:t>
      </w:r>
    </w:p>
    <w:p w:rsidR="00E66B0D" w:rsidRPr="001D45BC" w:rsidRDefault="00E66B0D" w:rsidP="00E66B0D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E66B0D" w:rsidRPr="001D45BC" w:rsidRDefault="00E66B0D" w:rsidP="00E66B0D">
      <w:pPr>
        <w:pStyle w:val="a4"/>
        <w:numPr>
          <w:ilvl w:val="0"/>
          <w:numId w:val="4"/>
        </w:numPr>
        <w:jc w:val="center"/>
        <w:rPr>
          <w:b/>
          <w:sz w:val="26"/>
          <w:szCs w:val="26"/>
        </w:rPr>
      </w:pPr>
      <w:r w:rsidRPr="001D45BC">
        <w:rPr>
          <w:b/>
          <w:sz w:val="26"/>
          <w:szCs w:val="26"/>
        </w:rPr>
        <w:t>ПРЕДМЕТ УГОДИ</w:t>
      </w:r>
    </w:p>
    <w:p w:rsidR="00E66B0D" w:rsidRPr="001D45BC" w:rsidRDefault="00E66B0D" w:rsidP="00394534">
      <w:pPr>
        <w:widowControl w:val="0"/>
        <w:spacing w:line="240" w:lineRule="atLeast"/>
        <w:jc w:val="both"/>
        <w:rPr>
          <w:rFonts w:ascii="Times New Roman" w:hAnsi="Times New Roman"/>
          <w:sz w:val="26"/>
          <w:szCs w:val="26"/>
          <w:lang w:val="uk-UA"/>
        </w:rPr>
      </w:pPr>
      <w:r w:rsidRPr="001D45BC">
        <w:rPr>
          <w:rFonts w:ascii="Times New Roman" w:hAnsi="Times New Roman"/>
          <w:sz w:val="26"/>
          <w:szCs w:val="26"/>
          <w:lang w:val="uk-UA"/>
        </w:rPr>
        <w:t xml:space="preserve">1.1.На підставі рішення сесії Фонтанської сільської ради Одеського району Одеської області № </w:t>
      </w:r>
      <w:r w:rsidR="00394534">
        <w:rPr>
          <w:rFonts w:ascii="Times New Roman" w:hAnsi="Times New Roman"/>
          <w:sz w:val="26"/>
          <w:szCs w:val="26"/>
          <w:lang w:val="uk-UA"/>
        </w:rPr>
        <w:t>______</w:t>
      </w:r>
      <w:r w:rsidRPr="001D45BC">
        <w:rPr>
          <w:rFonts w:ascii="Times New Roman" w:hAnsi="Times New Roman"/>
          <w:sz w:val="26"/>
          <w:szCs w:val="26"/>
          <w:lang w:val="uk-UA"/>
        </w:rPr>
        <w:t xml:space="preserve"> -VІІІ «</w:t>
      </w:r>
      <w:r w:rsidR="00394534" w:rsidRPr="00394534">
        <w:rPr>
          <w:rFonts w:ascii="Times New Roman" w:hAnsi="Times New Roman" w:cs="Times New Roman"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ФОП </w:t>
      </w:r>
      <w:proofErr w:type="spellStart"/>
      <w:r w:rsidR="00394534" w:rsidRPr="00394534">
        <w:rPr>
          <w:rFonts w:ascii="Times New Roman" w:hAnsi="Times New Roman" w:cs="Times New Roman"/>
          <w:sz w:val="26"/>
          <w:szCs w:val="26"/>
          <w:lang w:val="uk-UA"/>
        </w:rPr>
        <w:t>Нестерук</w:t>
      </w:r>
      <w:proofErr w:type="spellEnd"/>
      <w:r w:rsidR="00394534" w:rsidRPr="00394534">
        <w:rPr>
          <w:rFonts w:ascii="Times New Roman" w:hAnsi="Times New Roman" w:cs="Times New Roman"/>
          <w:sz w:val="26"/>
          <w:szCs w:val="26"/>
          <w:lang w:val="uk-UA"/>
        </w:rPr>
        <w:t xml:space="preserve"> Ольги Володимирівни за цільовим призначенням для будівництва та обслуговування будівель торгівлі, за видом використання: під розміщення магазину </w:t>
      </w:r>
      <w:proofErr w:type="spellStart"/>
      <w:r w:rsidR="00394534" w:rsidRPr="00394534">
        <w:rPr>
          <w:rFonts w:ascii="Times New Roman" w:hAnsi="Times New Roman" w:cs="Times New Roman"/>
          <w:sz w:val="26"/>
          <w:szCs w:val="26"/>
          <w:lang w:val="uk-UA"/>
        </w:rPr>
        <w:t>зоотоварів</w:t>
      </w:r>
      <w:proofErr w:type="spellEnd"/>
      <w:r w:rsidR="00394534" w:rsidRPr="00394534">
        <w:rPr>
          <w:rFonts w:ascii="Times New Roman" w:hAnsi="Times New Roman" w:cs="Times New Roman"/>
          <w:sz w:val="26"/>
          <w:szCs w:val="26"/>
          <w:lang w:val="uk-UA"/>
        </w:rPr>
        <w:t>, що знаходиться за адресою: Одеська область, Одеський район, с. Фонтанка, вул. Семенова, 67</w:t>
      </w:r>
      <w:r w:rsidRPr="001D45BC">
        <w:rPr>
          <w:rFonts w:ascii="Times New Roman" w:hAnsi="Times New Roman"/>
          <w:sz w:val="26"/>
          <w:szCs w:val="26"/>
          <w:lang w:val="uk-UA"/>
        </w:rPr>
        <w:t xml:space="preserve">» від </w:t>
      </w:r>
      <w:r w:rsidR="00394534">
        <w:rPr>
          <w:rFonts w:ascii="Times New Roman" w:hAnsi="Times New Roman"/>
          <w:sz w:val="26"/>
          <w:szCs w:val="26"/>
          <w:lang w:val="uk-UA"/>
        </w:rPr>
        <w:t>______2025</w:t>
      </w:r>
      <w:r w:rsidRPr="001D45BC">
        <w:rPr>
          <w:rFonts w:ascii="Times New Roman" w:hAnsi="Times New Roman"/>
          <w:sz w:val="26"/>
          <w:szCs w:val="26"/>
          <w:lang w:val="uk-UA"/>
        </w:rPr>
        <w:t xml:space="preserve"> року внести зміни до договору оренди земельної ділянки кадастровий номер </w:t>
      </w:r>
      <w:r w:rsidR="00394534">
        <w:rPr>
          <w:rFonts w:ascii="Times New Roman" w:hAnsi="Times New Roman"/>
          <w:sz w:val="26"/>
          <w:szCs w:val="26"/>
          <w:lang w:val="uk-UA"/>
        </w:rPr>
        <w:t>5122786400:02:002:1417</w:t>
      </w:r>
      <w:r w:rsidRPr="001D45BC">
        <w:rPr>
          <w:rFonts w:ascii="Times New Roman" w:hAnsi="Times New Roman"/>
          <w:sz w:val="26"/>
          <w:szCs w:val="26"/>
          <w:lang w:val="uk-UA"/>
        </w:rPr>
        <w:t xml:space="preserve"> від </w:t>
      </w:r>
      <w:r w:rsidR="00394534">
        <w:rPr>
          <w:rFonts w:ascii="Times New Roman" w:hAnsi="Times New Roman"/>
          <w:sz w:val="26"/>
          <w:szCs w:val="26"/>
          <w:lang w:val="uk-UA"/>
        </w:rPr>
        <w:t>21.03.2011</w:t>
      </w:r>
      <w:r w:rsidRPr="001D45BC">
        <w:rPr>
          <w:rFonts w:ascii="Times New Roman" w:hAnsi="Times New Roman"/>
          <w:sz w:val="26"/>
          <w:szCs w:val="26"/>
          <w:lang w:val="uk-UA"/>
        </w:rPr>
        <w:t xml:space="preserve"> року та викласти їх в наступній редакції: </w:t>
      </w:r>
    </w:p>
    <w:p w:rsidR="00E66B0D" w:rsidRPr="001D45BC" w:rsidRDefault="00E66B0D" w:rsidP="00E66B0D">
      <w:pPr>
        <w:pStyle w:val="a3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66B0D" w:rsidRPr="001D45BC" w:rsidRDefault="00E66B0D" w:rsidP="00E55B96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>-  Пункт 2: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«В оренду переда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є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ться земельн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ділянка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кадастровий номер 512278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:002: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1417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площею 0,</w:t>
      </w:r>
      <w:r w:rsidR="00394534">
        <w:rPr>
          <w:rFonts w:ascii="Times New Roman" w:hAnsi="Times New Roman" w:cs="Times New Roman"/>
          <w:sz w:val="26"/>
          <w:szCs w:val="26"/>
          <w:lang w:val="uk-UA"/>
        </w:rPr>
        <w:t>0374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га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, у тому числі: землі під соціально-культурними об’єктами – 0,0088 га, землі під соціально-культурними об’єктами -0,0286 га.</w:t>
      </w:r>
    </w:p>
    <w:p w:rsidR="00E66B0D" w:rsidRPr="001D45BC" w:rsidRDefault="00E66B0D" w:rsidP="00E66B0D">
      <w:pPr>
        <w:pStyle w:val="a4"/>
        <w:numPr>
          <w:ilvl w:val="0"/>
          <w:numId w:val="4"/>
        </w:numPr>
        <w:jc w:val="center"/>
        <w:rPr>
          <w:b/>
          <w:sz w:val="26"/>
          <w:szCs w:val="26"/>
        </w:rPr>
      </w:pPr>
      <w:r w:rsidRPr="001D45BC">
        <w:rPr>
          <w:b/>
          <w:sz w:val="26"/>
          <w:szCs w:val="26"/>
        </w:rPr>
        <w:lastRenderedPageBreak/>
        <w:t>ВІДПОВІДАЛЬНІСТЬ СТОРІН</w:t>
      </w:r>
    </w:p>
    <w:p w:rsidR="00E66B0D" w:rsidRPr="001D45BC" w:rsidRDefault="00E66B0D" w:rsidP="00E66B0D">
      <w:pPr>
        <w:shd w:val="clear" w:color="auto" w:fill="FFFFFF"/>
        <w:spacing w:line="312" w:lineRule="exact"/>
        <w:ind w:firstLine="54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>2.1. За невиконання або неналежне виконання зобов’язань за Угодою Сторони несуть відповідальність відповідно до чинного законодавства України.</w:t>
      </w:r>
    </w:p>
    <w:p w:rsidR="00E66B0D" w:rsidRPr="001D45BC" w:rsidRDefault="00E66B0D" w:rsidP="00E66B0D">
      <w:pPr>
        <w:numPr>
          <w:ilvl w:val="0"/>
          <w:numId w:val="2"/>
        </w:numPr>
        <w:shd w:val="clear" w:color="auto" w:fill="FFFFFF"/>
        <w:tabs>
          <w:tab w:val="clear" w:pos="0"/>
          <w:tab w:val="num" w:pos="2629"/>
        </w:tabs>
        <w:suppressAutoHyphens/>
        <w:spacing w:after="0" w:line="312" w:lineRule="exact"/>
        <w:ind w:left="3261" w:hanging="283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3. ПРИКІНЦЕВІ ПОЛОЖЕННЯ</w:t>
      </w:r>
    </w:p>
    <w:p w:rsidR="00E66B0D" w:rsidRPr="001D45BC" w:rsidRDefault="00E66B0D" w:rsidP="00E66B0D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>3.1. Угода є невід’ємною частиною договору оренди земельної ділянки кадастровий номер 512278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00:0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:002: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1417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від 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21.03.2011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року, право оренди на яку зареєстровано в Державному реєстрі речових прав на нерухоме майно 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06.12.2016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 року за № </w:t>
      </w:r>
      <w:r w:rsidR="00E55B96">
        <w:rPr>
          <w:rFonts w:ascii="Times New Roman" w:hAnsi="Times New Roman" w:cs="Times New Roman"/>
          <w:sz w:val="26"/>
          <w:szCs w:val="26"/>
          <w:lang w:val="uk-UA"/>
        </w:rPr>
        <w:t>17922987</w:t>
      </w:r>
      <w:r w:rsidRPr="001D45BC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E66B0D" w:rsidRPr="001D45BC" w:rsidRDefault="00E66B0D" w:rsidP="00E66B0D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 xml:space="preserve">3.2. Угода вважається укладеною з моменту її підписання. </w:t>
      </w:r>
    </w:p>
    <w:p w:rsidR="00E66B0D" w:rsidRPr="001D45BC" w:rsidRDefault="00E66B0D" w:rsidP="00E66B0D">
      <w:pPr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1D45BC">
        <w:rPr>
          <w:rFonts w:ascii="Times New Roman" w:hAnsi="Times New Roman" w:cs="Times New Roman"/>
          <w:sz w:val="26"/>
          <w:szCs w:val="26"/>
          <w:lang w:val="uk-UA"/>
        </w:rPr>
        <w:t>3.3. Угоду укладено у двох оригінальних примірниках, що мають однакову юридичну силу, один з яких знаходиться в Орендодавця, другий – в Орендаря.</w:t>
      </w:r>
    </w:p>
    <w:p w:rsidR="00E66B0D" w:rsidRPr="001D45BC" w:rsidRDefault="00E66B0D" w:rsidP="00E66B0D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  <w:lang w:val="uk-UA"/>
        </w:rPr>
      </w:pPr>
    </w:p>
    <w:p w:rsidR="00E66B0D" w:rsidRPr="001D45BC" w:rsidRDefault="00E66B0D" w:rsidP="00E66B0D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45BC">
        <w:rPr>
          <w:rFonts w:ascii="Times New Roman" w:hAnsi="Times New Roman" w:cs="Times New Roman"/>
          <w:b/>
          <w:sz w:val="28"/>
          <w:szCs w:val="28"/>
          <w:lang w:val="uk-UA"/>
        </w:rPr>
        <w:t>Реквізити сторін</w:t>
      </w:r>
    </w:p>
    <w:p w:rsidR="00E66B0D" w:rsidRPr="001D45BC" w:rsidRDefault="00E66B0D" w:rsidP="00E66B0D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45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Pr="001D45B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ОРЕНДОДАВЕЦЬ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ОРЕНДАР</w:t>
      </w:r>
    </w:p>
    <w:tbl>
      <w:tblPr>
        <w:tblW w:w="10329" w:type="dxa"/>
        <w:tblInd w:w="108" w:type="dxa"/>
        <w:tblLook w:val="04A0" w:firstRow="1" w:lastRow="0" w:firstColumn="1" w:lastColumn="0" w:noHBand="0" w:noVBand="1"/>
      </w:tblPr>
      <w:tblGrid>
        <w:gridCol w:w="4962"/>
        <w:gridCol w:w="5367"/>
      </w:tblGrid>
      <w:tr w:rsidR="00E66B0D" w:rsidRPr="001D45BC" w:rsidTr="00FF3E29">
        <w:trPr>
          <w:trHeight w:val="3282"/>
        </w:trPr>
        <w:tc>
          <w:tcPr>
            <w:tcW w:w="4962" w:type="dxa"/>
          </w:tcPr>
          <w:p w:rsidR="00E66B0D" w:rsidRPr="001D45BC" w:rsidRDefault="00E66B0D" w:rsidP="00FF3E29">
            <w:pPr>
              <w:spacing w:line="256" w:lineRule="auto"/>
              <w:ind w:left="29" w:right="131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1D45B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Фонтанська сільська рада Одеського району Одеської області (код ЄДРПОУ 04379746)</w:t>
            </w:r>
          </w:p>
          <w:p w:rsidR="00E66B0D" w:rsidRPr="001D45BC" w:rsidRDefault="00E66B0D" w:rsidP="00FF3E29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вул. Степна, 4, с. Фонтанка                                </w:t>
            </w:r>
          </w:p>
          <w:p w:rsidR="00202F26" w:rsidRDefault="00E66B0D" w:rsidP="00202F26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</w:t>
            </w:r>
          </w:p>
          <w:p w:rsidR="00202F26" w:rsidRDefault="00202F26" w:rsidP="00202F26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Одеська область   </w:t>
            </w:r>
          </w:p>
          <w:p w:rsidR="00E66B0D" w:rsidRPr="001D45BC" w:rsidRDefault="00E66B0D" w:rsidP="00FF3E29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</w:t>
            </w:r>
          </w:p>
          <w:p w:rsidR="00E66B0D" w:rsidRPr="001D45BC" w:rsidRDefault="00E66B0D" w:rsidP="00FF3E29">
            <w:pPr>
              <w:spacing w:line="256" w:lineRule="auto"/>
              <w:ind w:left="29" w:right="131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В.о. сільського  голови     </w:t>
            </w:r>
          </w:p>
          <w:p w:rsidR="00E66B0D" w:rsidRPr="001D45BC" w:rsidRDefault="00E66B0D" w:rsidP="00FF3E29">
            <w:pPr>
              <w:spacing w:line="256" w:lineRule="auto"/>
              <w:ind w:right="131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</w:t>
            </w:r>
            <w:proofErr w:type="spellStart"/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А.Ю.Серебрій</w:t>
            </w:r>
            <w:proofErr w:type="spellEnd"/>
          </w:p>
        </w:tc>
        <w:tc>
          <w:tcPr>
            <w:tcW w:w="5367" w:type="dxa"/>
          </w:tcPr>
          <w:p w:rsidR="00E66B0D" w:rsidRPr="001D45BC" w:rsidRDefault="00202F26" w:rsidP="00FF3E29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Фізична особа-підприємець</w:t>
            </w:r>
          </w:p>
          <w:p w:rsidR="00E66B0D" w:rsidRPr="001D45BC" w:rsidRDefault="00202F26" w:rsidP="00FF3E29">
            <w:pPr>
              <w:spacing w:line="256" w:lineRule="auto"/>
              <w:ind w:left="742" w:right="44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Нестерук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Ольга Володимирівна</w:t>
            </w:r>
          </w:p>
          <w:p w:rsidR="00E66B0D" w:rsidRPr="001D45BC" w:rsidRDefault="00202F26" w:rsidP="00FF3E29">
            <w:pPr>
              <w:spacing w:line="256" w:lineRule="auto"/>
              <w:ind w:right="440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="00E66B0D" w:rsidRPr="001D45B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(ідентифікаційний код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2910017801</w:t>
            </w:r>
            <w:r w:rsidR="00E66B0D" w:rsidRPr="001D45B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)</w:t>
            </w:r>
          </w:p>
          <w:p w:rsidR="00E66B0D" w:rsidRPr="001D45BC" w:rsidRDefault="00E66B0D" w:rsidP="00FF3E29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     </w:t>
            </w: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Юридична адреса:                         </w:t>
            </w:r>
          </w:p>
          <w:p w:rsidR="00E66B0D" w:rsidRPr="001D45BC" w:rsidRDefault="00E66B0D" w:rsidP="00FF3E29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="00202F2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вул. </w:t>
            </w:r>
            <w:proofErr w:type="spellStart"/>
            <w:r w:rsidR="00202F2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Казанджі</w:t>
            </w:r>
            <w:proofErr w:type="spellEnd"/>
            <w:r w:rsidR="00202F2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Олександра, буд. 35 </w:t>
            </w:r>
          </w:p>
          <w:p w:rsidR="00202F26" w:rsidRDefault="00E66B0D" w:rsidP="00FF3E29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202F2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="00202F26" w:rsidRPr="00202F2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с. Фонтанка,</w:t>
            </w:r>
            <w:r w:rsidR="00202F2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Одеський район, </w:t>
            </w:r>
          </w:p>
          <w:p w:rsidR="00E66B0D" w:rsidRPr="001D45BC" w:rsidRDefault="00202F26" w:rsidP="00FF3E29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202F2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 w:rsidR="00E66B0D"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Одеська область</w:t>
            </w:r>
          </w:p>
          <w:p w:rsidR="00E66B0D" w:rsidRPr="00202F26" w:rsidRDefault="00E66B0D" w:rsidP="00FF3E29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</w:t>
            </w:r>
            <w:r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 w:rsidR="00202F26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Фізична особа-підприємець</w:t>
            </w:r>
          </w:p>
          <w:p w:rsidR="00E66B0D" w:rsidRPr="001D45BC" w:rsidRDefault="00202F26" w:rsidP="00202F26">
            <w:pPr>
              <w:spacing w:line="256" w:lineRule="auto"/>
              <w:ind w:right="440"/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</w:pPr>
            <w:r w:rsidRPr="00202F26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 w:rsidR="00E66B0D" w:rsidRPr="001D45BC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 xml:space="preserve">О.В.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uk-UA"/>
              </w:rPr>
              <w:t>Нестерук</w:t>
            </w:r>
            <w:proofErr w:type="spellEnd"/>
            <w:r w:rsidR="00E66B0D" w:rsidRPr="001D45BC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       </w:t>
            </w:r>
          </w:p>
        </w:tc>
      </w:tr>
    </w:tbl>
    <w:p w:rsidR="001A3B88" w:rsidRDefault="001A3B88"/>
    <w:sectPr w:rsidR="001A3B8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E4702EB"/>
    <w:multiLevelType w:val="hybridMultilevel"/>
    <w:tmpl w:val="29367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201587"/>
    <w:multiLevelType w:val="multilevel"/>
    <w:tmpl w:val="173229A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DD1"/>
    <w:rsid w:val="001A3B88"/>
    <w:rsid w:val="001E35D4"/>
    <w:rsid w:val="00202F26"/>
    <w:rsid w:val="00250DD1"/>
    <w:rsid w:val="00394534"/>
    <w:rsid w:val="00520A7E"/>
    <w:rsid w:val="009C04D3"/>
    <w:rsid w:val="009F5462"/>
    <w:rsid w:val="00A208D1"/>
    <w:rsid w:val="00D9061A"/>
    <w:rsid w:val="00E55B96"/>
    <w:rsid w:val="00E66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DC7A11-12F2-4373-A112-FA9556DC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B0D"/>
    <w:pPr>
      <w:spacing w:after="200" w:line="276" w:lineRule="auto"/>
    </w:pPr>
    <w:rPr>
      <w:rFonts w:ascii="Calibri" w:eastAsia="Calibri" w:hAnsi="Calibri" w:cs="Calibri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66B0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E66B0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/>
    </w:rPr>
  </w:style>
  <w:style w:type="paragraph" w:styleId="a5">
    <w:name w:val="Normal (Web)"/>
    <w:basedOn w:val="a"/>
    <w:uiPriority w:val="99"/>
    <w:unhideWhenUsed/>
    <w:rsid w:val="00D906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table" w:styleId="a6">
    <w:name w:val="Table Grid"/>
    <w:basedOn w:val="a1"/>
    <w:uiPriority w:val="59"/>
    <w:rsid w:val="00D9061A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3780</Words>
  <Characters>2155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dcterms:created xsi:type="dcterms:W3CDTF">2025-12-23T07:40:00Z</dcterms:created>
  <dcterms:modified xsi:type="dcterms:W3CDTF">2025-12-25T07:12:00Z</dcterms:modified>
</cp:coreProperties>
</file>